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37" w:rsidRDefault="00FE4037" w:rsidP="00FE4037">
      <w:pPr>
        <w:pStyle w:val="Titre1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Planning type</w:t>
      </w:r>
    </w:p>
    <w:p w:rsidR="00FE4037" w:rsidRDefault="00FE4037" w:rsidP="00FE4037">
      <w:pPr>
        <w:pStyle w:val="Titre1"/>
        <w:jc w:val="center"/>
        <w:rPr>
          <w:sz w:val="32"/>
        </w:rPr>
      </w:pPr>
      <w:r>
        <w:rPr>
          <w:rFonts w:ascii="Arial" w:hAnsi="Arial" w:cs="Arial"/>
          <w:sz w:val="32"/>
        </w:rPr>
        <w:t xml:space="preserve">initiateur SAE </w:t>
      </w:r>
    </w:p>
    <w:p w:rsidR="00FE4037" w:rsidRDefault="00FE4037" w:rsidP="00FE4037">
      <w:pPr>
        <w:pStyle w:val="Titre1"/>
        <w:jc w:val="center"/>
        <w:rPr>
          <w:rFonts w:ascii="Arial" w:hAnsi="Arial" w:cs="Arial"/>
          <w:b w:val="0"/>
          <w:bCs w:val="0"/>
          <w:sz w:val="28"/>
        </w:rPr>
      </w:pPr>
    </w:p>
    <w:p w:rsidR="00FE4037" w:rsidRDefault="00FE4037" w:rsidP="00FE4037">
      <w:pPr>
        <w:pStyle w:val="Titre2"/>
      </w:pPr>
    </w:p>
    <w:p w:rsidR="00FE4037" w:rsidRDefault="00FE4037" w:rsidP="00FE4037">
      <w:pPr>
        <w:pStyle w:val="Titre2"/>
      </w:pPr>
    </w:p>
    <w:p w:rsidR="00FE4037" w:rsidRDefault="00FE4037" w:rsidP="00FE4037"/>
    <w:p w:rsidR="00FE4037" w:rsidRDefault="00FE4037" w:rsidP="00FE4037">
      <w:pPr>
        <w:pStyle w:val="Titre2"/>
      </w:pPr>
      <w:r>
        <w:t>Durée : 5 jours soit 35 h</w:t>
      </w:r>
    </w:p>
    <w:p w:rsidR="00FE4037" w:rsidRDefault="00FE4037" w:rsidP="00FE4037"/>
    <w:p w:rsidR="00FE4037" w:rsidRDefault="00FE4037" w:rsidP="00FE4037"/>
    <w:tbl>
      <w:tblPr>
        <w:tblW w:w="7635" w:type="dxa"/>
        <w:tblInd w:w="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60"/>
        <w:gridCol w:w="2654"/>
        <w:gridCol w:w="588"/>
        <w:gridCol w:w="160"/>
        <w:gridCol w:w="2816"/>
        <w:gridCol w:w="675"/>
      </w:tblGrid>
      <w:tr w:rsidR="00FE4037" w:rsidTr="00FE4037">
        <w:trPr>
          <w:cantSplit/>
        </w:trPr>
        <w:tc>
          <w:tcPr>
            <w:tcW w:w="763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hideMark/>
          </w:tcPr>
          <w:p w:rsidR="00FE4037" w:rsidRDefault="00FE4037" w:rsidP="0036402D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Jour 1 : </w:t>
            </w:r>
            <w:r w:rsidR="00120416">
              <w:rPr>
                <w:rFonts w:ascii="Arial" w:hAnsi="Arial" w:cs="Arial"/>
                <w:b/>
                <w:sz w:val="20"/>
              </w:rPr>
              <w:t>Samedi 6 décembre à Suresnes</w:t>
            </w:r>
            <w:r w:rsidR="0036402D">
              <w:rPr>
                <w:rFonts w:ascii="Arial" w:hAnsi="Arial" w:cs="Arial"/>
                <w:b/>
                <w:sz w:val="20"/>
              </w:rPr>
              <w:t xml:space="preserve"> de 9h à 17h</w:t>
            </w:r>
          </w:p>
        </w:tc>
      </w:tr>
      <w:tr w:rsidR="00FE4037" w:rsidTr="00FE4037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matin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Après-midi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E4037" w:rsidTr="00FE4037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Contenu / thèmes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Contenu / thèmes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E4037" w:rsidTr="00FE4037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Accueil 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FE4037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Pédagogie Théorie :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Pr="00CE2DF3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yellow"/>
              </w:rPr>
            </w:pPr>
            <w:r w:rsidRPr="00CE2DF3">
              <w:rPr>
                <w:rFonts w:ascii="Arial" w:hAnsi="Arial" w:cs="Arial"/>
                <w:b/>
                <w:highlight w:val="yellow"/>
              </w:rPr>
              <w:t>Sécurité Pratique :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FE4037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>
            <w:pPr>
              <w:pStyle w:val="texte"/>
              <w:ind w:left="0"/>
              <w:rPr>
                <w:color w:val="auto"/>
              </w:rPr>
            </w:pPr>
            <w:r>
              <w:rPr>
                <w:color w:val="auto"/>
              </w:rPr>
              <w:t>- Le débutant en escalade : problématiques</w:t>
            </w:r>
          </w:p>
          <w:p w:rsidR="00FE4037" w:rsidRDefault="00FE4037">
            <w:pPr>
              <w:pStyle w:val="texte"/>
              <w:ind w:left="0"/>
              <w:rPr>
                <w:rFonts w:cs="Arial"/>
                <w:sz w:val="22"/>
              </w:rPr>
            </w:pPr>
            <w:r>
              <w:t xml:space="preserve">- Principes d'enseignement (cohérence et efficacité, objectifs de cycle et de séance, sécurité) 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Pr="00CE2DF3" w:rsidRDefault="00FE4037">
            <w:pPr>
              <w:pStyle w:val="texte"/>
              <w:ind w:left="0"/>
              <w:rPr>
                <w:rFonts w:cs="Arial"/>
                <w:highlight w:val="yellow"/>
              </w:rPr>
            </w:pPr>
            <w:r w:rsidRPr="00CE2DF3">
              <w:rPr>
                <w:rFonts w:cs="Arial"/>
                <w:highlight w:val="yellow"/>
              </w:rPr>
              <w:t>- Installer et utiliser un atelier d'assurage poulie</w:t>
            </w:r>
          </w:p>
          <w:p w:rsidR="00FE4037" w:rsidRPr="00CE2DF3" w:rsidRDefault="00FE4037">
            <w:pPr>
              <w:pStyle w:val="texte"/>
              <w:ind w:left="0"/>
              <w:rPr>
                <w:color w:val="auto"/>
                <w:highlight w:val="yellow"/>
              </w:rPr>
            </w:pPr>
            <w:r w:rsidRPr="00CE2DF3">
              <w:rPr>
                <w:color w:val="auto"/>
                <w:highlight w:val="yellow"/>
              </w:rPr>
              <w:t xml:space="preserve"> -  Grimper en tête et assurage dynamique</w:t>
            </w:r>
          </w:p>
          <w:p w:rsidR="00FE4037" w:rsidRPr="00CE2DF3" w:rsidRDefault="00FE4037">
            <w:pPr>
              <w:pStyle w:val="texte"/>
              <w:ind w:left="0"/>
              <w:rPr>
                <w:rFonts w:cs="Arial"/>
                <w:highlight w:val="yellow"/>
              </w:rPr>
            </w:pPr>
            <w:r w:rsidRPr="00CE2DF3">
              <w:rPr>
                <w:rFonts w:cs="Arial"/>
                <w:highlight w:val="yellow"/>
              </w:rPr>
              <w:t>- Manœuvre pour redescendre en moulinette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FE4037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>
            <w:pPr>
              <w:pStyle w:val="texte"/>
              <w:tabs>
                <w:tab w:val="num" w:pos="697"/>
              </w:tabs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Connaissances Générales :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texte"/>
              <w:ind w:left="0"/>
              <w:rPr>
                <w:rFonts w:cs="Arial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FE4037">
        <w:trPr>
          <w:trHeight w:val="519"/>
        </w:trPr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>
            <w:pPr>
              <w:pStyle w:val="texte"/>
              <w:spacing w:after="0"/>
              <w:ind w:left="0"/>
              <w:rPr>
                <w:sz w:val="22"/>
              </w:rPr>
            </w:pPr>
            <w:r>
              <w:t>- Le rôle de l’initiateur SAE au sein du club.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Sécurité Théorie :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FE4037">
        <w:tc>
          <w:tcPr>
            <w:tcW w:w="58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- Les passeports (présentation de toute la filière et contenus précis des trois premiers)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- La chaîne d’assurage.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Total :</w:t>
            </w:r>
          </w:p>
        </w:tc>
      </w:tr>
      <w:tr w:rsidR="00FE4037" w:rsidTr="00FE4037"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FE4037">
        <w:trPr>
          <w:cantSplit/>
        </w:trPr>
        <w:tc>
          <w:tcPr>
            <w:tcW w:w="763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hideMark/>
          </w:tcPr>
          <w:p w:rsidR="00FE4037" w:rsidRDefault="00FE4037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Jour 2 : </w:t>
            </w:r>
            <w:r w:rsidR="00120416">
              <w:rPr>
                <w:rFonts w:ascii="Arial" w:hAnsi="Arial" w:cs="Arial"/>
                <w:b/>
                <w:sz w:val="20"/>
              </w:rPr>
              <w:t>Vendredi 12 décembre à Suresnes de 18H30 à 22H</w:t>
            </w:r>
          </w:p>
        </w:tc>
      </w:tr>
      <w:tr w:rsidR="00FE4037" w:rsidTr="00120416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soir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E4037" w:rsidTr="00120416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Contenu / thèmes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E4037" w:rsidTr="00120416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Pr="00CE2DF3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green"/>
              </w:rPr>
            </w:pPr>
            <w:r w:rsidRPr="00CE2DF3">
              <w:rPr>
                <w:rFonts w:ascii="Arial" w:hAnsi="Arial" w:cs="Arial"/>
                <w:b/>
                <w:highlight w:val="green"/>
              </w:rPr>
              <w:t>Pédagogie Pratique 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Pr="00CE2DF3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120416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Pr="00CE2DF3" w:rsidRDefault="00FE4037">
            <w:pPr>
              <w:pStyle w:val="texte"/>
              <w:ind w:left="0"/>
              <w:rPr>
                <w:sz w:val="22"/>
                <w:highlight w:val="green"/>
              </w:rPr>
            </w:pPr>
            <w:r w:rsidRPr="00CE2DF3">
              <w:rPr>
                <w:highlight w:val="green"/>
              </w:rPr>
              <w:t>- Expérimentation de différentes formes de travail sur S.A.E. (formes jouées, travail techniques, …)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Pr="00CE2DF3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120416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Pr="00CE2DF3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green"/>
              </w:rPr>
            </w:pPr>
            <w:r w:rsidRPr="00CE2DF3">
              <w:rPr>
                <w:rFonts w:cs="Arial"/>
                <w:highlight w:val="green"/>
              </w:rPr>
              <w:t xml:space="preserve">- </w:t>
            </w:r>
            <w:r w:rsidRPr="00CE2DF3">
              <w:rPr>
                <w:rFonts w:ascii="Arial" w:hAnsi="Arial" w:cs="Arial"/>
                <w:sz w:val="18"/>
                <w:highlight w:val="green"/>
              </w:rPr>
              <w:t>Conduite de séance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Pr="00CE2DF3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120416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Pr="00CE2DF3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120416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Pr="00CE2DF3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F8613F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hideMark/>
          </w:tcPr>
          <w:p w:rsidR="00FE4037" w:rsidRDefault="00FE4037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Total :</w:t>
            </w:r>
          </w:p>
        </w:tc>
      </w:tr>
      <w:tr w:rsidR="00F8613F" w:rsidTr="00F8613F"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</w:tc>
      </w:tr>
      <w:tr w:rsidR="00F8613F" w:rsidTr="00FE4037">
        <w:tc>
          <w:tcPr>
            <w:tcW w:w="58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8613F" w:rsidRDefault="00F8613F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6402D" w:rsidRDefault="00F8613F" w:rsidP="00FE4037">
      <w:r>
        <w:t xml:space="preserve"> </w:t>
      </w:r>
    </w:p>
    <w:p w:rsidR="00F8613F" w:rsidRDefault="00F8613F" w:rsidP="00FE4037"/>
    <w:tbl>
      <w:tblPr>
        <w:tblW w:w="7635" w:type="dxa"/>
        <w:tblInd w:w="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60"/>
        <w:gridCol w:w="2654"/>
        <w:gridCol w:w="588"/>
        <w:gridCol w:w="160"/>
        <w:gridCol w:w="2816"/>
        <w:gridCol w:w="675"/>
      </w:tblGrid>
      <w:tr w:rsidR="0036402D" w:rsidTr="00120416">
        <w:trPr>
          <w:cantSplit/>
        </w:trPr>
        <w:tc>
          <w:tcPr>
            <w:tcW w:w="763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hideMark/>
          </w:tcPr>
          <w:p w:rsidR="0036402D" w:rsidRDefault="0036402D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Jour </w:t>
            </w:r>
            <w:r w:rsidR="00120416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  <w:r w:rsidR="00120416">
              <w:rPr>
                <w:rFonts w:ascii="Arial" w:hAnsi="Arial" w:cs="Arial"/>
                <w:b/>
                <w:sz w:val="20"/>
              </w:rPr>
              <w:t>Samedi 13 décembre à Suresnes de 9H à 17H</w:t>
            </w:r>
          </w:p>
        </w:tc>
      </w:tr>
      <w:tr w:rsidR="0036402D" w:rsidTr="00120416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matin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Après-midi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6402D" w:rsidTr="00120416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Contenu / thèmes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Contenu / thèmes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402D" w:rsidRDefault="0036402D" w:rsidP="00D52A0E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120416" w:rsidTr="00120416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120416" w:rsidRPr="00CE2DF3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green"/>
              </w:rPr>
            </w:pPr>
            <w:r w:rsidRPr="00CE2DF3">
              <w:rPr>
                <w:rFonts w:ascii="Arial" w:hAnsi="Arial" w:cs="Arial"/>
                <w:b/>
                <w:highlight w:val="green"/>
              </w:rPr>
              <w:t>Pédagogie Pratique 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Pédagogie Théorie :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120416" w:rsidTr="00120416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120416" w:rsidRPr="00CE2DF3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green"/>
              </w:rPr>
            </w:pPr>
            <w:r w:rsidRPr="00CE2DF3">
              <w:rPr>
                <w:rFonts w:ascii="Arial" w:hAnsi="Arial" w:cs="Arial"/>
                <w:sz w:val="18"/>
                <w:highlight w:val="green"/>
              </w:rPr>
              <w:t>- Notion d'ouverture et de traçage sur S.A.E. et pan, en fonction des problèmes typiques du débutant (en respectant le mode de gestion de la structure).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texte"/>
              <w:ind w:left="0"/>
            </w:pPr>
            <w:r>
              <w:t>- La préparation de séance, la préparation d’un cycle d’apprentissage (objectif = passeport)</w:t>
            </w:r>
          </w:p>
          <w:p w:rsidR="00120416" w:rsidRDefault="00120416" w:rsidP="00120416">
            <w:pPr>
              <w:pStyle w:val="texte"/>
              <w:ind w:left="0"/>
              <w:rPr>
                <w:rFonts w:cs="Arial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120416" w:rsidTr="00120416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120416" w:rsidRPr="00CE2DF3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yellow"/>
              </w:rPr>
            </w:pPr>
            <w:r w:rsidRPr="00CE2DF3">
              <w:rPr>
                <w:rFonts w:ascii="Arial" w:hAnsi="Arial" w:cs="Arial"/>
                <w:b/>
                <w:highlight w:val="yellow"/>
              </w:rPr>
              <w:t>Sécurité Pratique :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Organisation d’un groupe en S.A.E. ou salle de pan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120416" w:rsidTr="00120416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Pr="00CE2DF3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  <w:highlight w:val="yellow"/>
              </w:rPr>
            </w:pPr>
            <w:r w:rsidRPr="00CE2DF3">
              <w:rPr>
                <w:rFonts w:ascii="Arial" w:hAnsi="Arial" w:cs="Arial"/>
                <w:sz w:val="18"/>
                <w:highlight w:val="yellow"/>
              </w:rPr>
              <w:t>Saut, parade en bloc et pan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Pr="00CE2DF3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120416" w:rsidTr="00120416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Pr="00CE2DF3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  <w:highlight w:val="yellow"/>
              </w:rPr>
            </w:pPr>
            <w:r w:rsidRPr="00CE2DF3">
              <w:rPr>
                <w:rFonts w:ascii="Arial" w:hAnsi="Arial" w:cs="Arial"/>
                <w:sz w:val="18"/>
                <w:highlight w:val="yellow"/>
              </w:rPr>
              <w:t xml:space="preserve">Remonter sur corde fixe 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Pr="00CE2DF3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120416" w:rsidTr="00F8613F">
        <w:trPr>
          <w:trHeight w:val="8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20416" w:rsidRPr="00CE2DF3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20416" w:rsidRPr="00CE2DF3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416" w:rsidRDefault="00120416" w:rsidP="00120416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Total :</w:t>
            </w:r>
          </w:p>
        </w:tc>
      </w:tr>
    </w:tbl>
    <w:p w:rsidR="00FE4037" w:rsidRDefault="00FE4037" w:rsidP="00FE4037"/>
    <w:tbl>
      <w:tblPr>
        <w:tblpPr w:leftFromText="141" w:rightFromText="141" w:vertAnchor="text" w:tblpX="174" w:tblpY="1"/>
        <w:tblOverlap w:val="never"/>
        <w:tblW w:w="7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60"/>
        <w:gridCol w:w="2654"/>
        <w:gridCol w:w="588"/>
        <w:gridCol w:w="160"/>
        <w:gridCol w:w="2816"/>
        <w:gridCol w:w="675"/>
      </w:tblGrid>
      <w:tr w:rsidR="00FE4037" w:rsidTr="00AD5538">
        <w:trPr>
          <w:cantSplit/>
        </w:trPr>
        <w:tc>
          <w:tcPr>
            <w:tcW w:w="763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hideMark/>
          </w:tcPr>
          <w:p w:rsidR="00FE4037" w:rsidRDefault="00120416" w:rsidP="00CA69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Jour 4</w:t>
            </w:r>
            <w:r w:rsidR="00FE4037">
              <w:rPr>
                <w:rFonts w:ascii="Arial" w:hAnsi="Arial" w:cs="Arial"/>
                <w:b/>
                <w:sz w:val="20"/>
              </w:rPr>
              <w:t xml:space="preserve"> : </w:t>
            </w:r>
            <w:r>
              <w:rPr>
                <w:rFonts w:ascii="Arial" w:hAnsi="Arial" w:cs="Arial"/>
                <w:b/>
                <w:sz w:val="20"/>
              </w:rPr>
              <w:t xml:space="preserve">Vendredi </w:t>
            </w:r>
            <w:r w:rsidR="00ED1EBA">
              <w:rPr>
                <w:rFonts w:ascii="Arial" w:hAnsi="Arial" w:cs="Arial"/>
                <w:b/>
                <w:sz w:val="20"/>
              </w:rPr>
              <w:t xml:space="preserve">19 décembre à </w:t>
            </w:r>
            <w:r w:rsidR="00CA6938">
              <w:rPr>
                <w:rFonts w:ascii="Arial" w:hAnsi="Arial" w:cs="Arial"/>
                <w:b/>
                <w:sz w:val="20"/>
              </w:rPr>
              <w:t xml:space="preserve">Blocbuster ? </w:t>
            </w:r>
            <w:bookmarkStart w:id="0" w:name="_GoBack"/>
            <w:bookmarkEnd w:id="0"/>
            <w:r w:rsidR="00ED1EBA">
              <w:rPr>
                <w:rFonts w:ascii="Arial" w:hAnsi="Arial" w:cs="Arial"/>
                <w:b/>
                <w:sz w:val="20"/>
              </w:rPr>
              <w:t>de 18H30 à 22h</w:t>
            </w: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soir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Contenu / thèmes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120416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120416" w:rsidRPr="00CE2DF3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green"/>
              </w:rPr>
            </w:pPr>
            <w:r w:rsidRPr="00CE2DF3">
              <w:rPr>
                <w:rFonts w:ascii="Arial" w:hAnsi="Arial" w:cs="Arial"/>
                <w:b/>
                <w:highlight w:val="green"/>
              </w:rPr>
              <w:t>Pédagogie Pratique 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120416" w:rsidRPr="00CE2DF3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120416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120416" w:rsidRPr="00CE2DF3" w:rsidRDefault="00120416" w:rsidP="00AD5538">
            <w:pPr>
              <w:pStyle w:val="texte"/>
              <w:ind w:left="0"/>
              <w:rPr>
                <w:rFonts w:cs="Arial"/>
                <w:sz w:val="22"/>
                <w:highlight w:val="green"/>
              </w:rPr>
            </w:pPr>
            <w:r w:rsidRPr="00CE2DF3">
              <w:rPr>
                <w:highlight w:val="green"/>
              </w:rPr>
              <w:t>- Conduite et évaluation de séance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120416" w:rsidRPr="00CE2DF3" w:rsidRDefault="00120416" w:rsidP="00AD5538">
            <w:pPr>
              <w:pStyle w:val="texte"/>
              <w:ind w:left="0"/>
              <w:rPr>
                <w:rFonts w:cs="Arial"/>
                <w:sz w:val="22"/>
                <w:highlight w:val="green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120416" w:rsidTr="00AD5538"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8613F" w:rsidRDefault="00F8613F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  <w:p w:rsidR="00F8613F" w:rsidRDefault="00F8613F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120416" w:rsidRPr="00CE2DF3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120416" w:rsidRDefault="00120416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16"/>
              </w:rPr>
              <w:t>Total :</w:t>
            </w:r>
          </w:p>
        </w:tc>
      </w:tr>
      <w:tr w:rsidR="00FE4037" w:rsidTr="00AD5538"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</w:tc>
      </w:tr>
      <w:tr w:rsidR="00FE4037" w:rsidTr="00AD5538">
        <w:trPr>
          <w:cantSplit/>
        </w:trPr>
        <w:tc>
          <w:tcPr>
            <w:tcW w:w="763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hideMark/>
          </w:tcPr>
          <w:p w:rsidR="00FE4037" w:rsidRDefault="00ED1EBA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Jour 5</w:t>
            </w:r>
            <w:r w:rsidR="00FE4037">
              <w:rPr>
                <w:rFonts w:ascii="Arial" w:hAnsi="Arial" w:cs="Arial"/>
                <w:b/>
                <w:sz w:val="20"/>
              </w:rPr>
              <w:t> :</w:t>
            </w:r>
            <w:r>
              <w:rPr>
                <w:rFonts w:ascii="Arial" w:hAnsi="Arial" w:cs="Arial"/>
                <w:b/>
                <w:sz w:val="20"/>
              </w:rPr>
              <w:t>Samedi 20 décembre à Boulogne de 9H à 17H</w:t>
            </w: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matin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Après-midi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Contenu / thèmes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Contenu / thèmes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Réglementation :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Pr="00CE2DF3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highlight w:val="green"/>
              </w:rPr>
            </w:pPr>
            <w:r w:rsidRPr="00CE2DF3">
              <w:rPr>
                <w:rFonts w:ascii="Arial" w:hAnsi="Arial" w:cs="Arial"/>
                <w:b/>
                <w:highlight w:val="green"/>
              </w:rPr>
              <w:t>Pédagogie Pratique 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texte"/>
              <w:ind w:left="0"/>
              <w:rPr>
                <w:rFonts w:cs="Arial"/>
              </w:rPr>
            </w:pPr>
            <w:r>
              <w:t>- Connaissance des responsabilités pénale et civile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texte"/>
              <w:ind w:left="0"/>
              <w:rPr>
                <w:rFonts w:cs="Arial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Pr="00CE2DF3" w:rsidRDefault="00FE4037" w:rsidP="00AD5538">
            <w:pPr>
              <w:pStyle w:val="texte"/>
              <w:ind w:left="0"/>
              <w:rPr>
                <w:rFonts w:cs="Arial"/>
                <w:sz w:val="22"/>
                <w:highlight w:val="green"/>
              </w:rPr>
            </w:pPr>
            <w:r w:rsidRPr="00CE2DF3">
              <w:rPr>
                <w:highlight w:val="green"/>
              </w:rPr>
              <w:t>- Conduite et évaluation de séance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- Réglementation de l'encadrement de l'escalade (bénévole/professionnel)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Connaissances Générales :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texte"/>
              <w:tabs>
                <w:tab w:val="num" w:pos="697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- Le milieu fédéral local (club et CD) : fonctionnement et place de la fédération</w:t>
            </w:r>
          </w:p>
          <w:p w:rsidR="00FE4037" w:rsidRDefault="00FE4037" w:rsidP="00AD5538">
            <w:pPr>
              <w:pStyle w:val="texte"/>
              <w:tabs>
                <w:tab w:val="num" w:pos="697"/>
              </w:tabs>
              <w:ind w:left="0"/>
              <w:rPr>
                <w:rFonts w:cs="Arial"/>
              </w:rPr>
            </w:pPr>
            <w:r>
              <w:t>- Les différentes formes de compétitions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Total :</w:t>
            </w:r>
          </w:p>
        </w:tc>
      </w:tr>
      <w:tr w:rsidR="00FE4037" w:rsidTr="00AD5538"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13F" w:rsidRDefault="00F8613F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13F" w:rsidRDefault="00F8613F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</w:tc>
      </w:tr>
      <w:tr w:rsidR="00AD5538" w:rsidTr="00AD553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</w:tc>
      </w:tr>
      <w:tr w:rsidR="00AD5538" w:rsidTr="00AD5538"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538" w:rsidRDefault="00AD5538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</w:tc>
      </w:tr>
      <w:tr w:rsidR="00FE4037" w:rsidTr="00AD5538">
        <w:trPr>
          <w:cantSplit/>
        </w:trPr>
        <w:tc>
          <w:tcPr>
            <w:tcW w:w="763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hideMark/>
          </w:tcPr>
          <w:p w:rsidR="00FE4037" w:rsidRDefault="00ED1EBA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Jour 6</w:t>
            </w:r>
            <w:r w:rsidR="00FE4037">
              <w:rPr>
                <w:rFonts w:ascii="Arial" w:hAnsi="Arial" w:cs="Arial"/>
                <w:b/>
                <w:sz w:val="20"/>
              </w:rPr>
              <w:t xml:space="preserve"> : </w:t>
            </w:r>
            <w:r>
              <w:rPr>
                <w:rFonts w:ascii="Arial" w:hAnsi="Arial" w:cs="Arial"/>
                <w:b/>
                <w:sz w:val="20"/>
              </w:rPr>
              <w:t>Dimanche 21 décembre à Boulogne de 10H à 17H</w:t>
            </w: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matin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Après-midi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Contenu / thèmes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Contenu / thèmes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Connaissances Générales :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- Les différents types de Murs, les normes fédérales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rPr>
                <w:rFonts w:ascii="Arial" w:hAnsi="Arial" w:cs="Arial"/>
                <w:sz w:val="18"/>
              </w:rPr>
            </w:pPr>
            <w:r w:rsidRPr="00ED1EBA">
              <w:rPr>
                <w:rFonts w:ascii="Arial" w:hAnsi="Arial" w:cs="Arial"/>
                <w:sz w:val="18"/>
                <w:highlight w:val="green"/>
              </w:rPr>
              <w:t>Evaluation péda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rPr>
                <w:rFonts w:ascii="Arial" w:hAnsi="Arial" w:cs="Arial"/>
                <w:sz w:val="20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- Le plan national S.A.E.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Sécurité Théorie :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texte"/>
              <w:ind w:left="0"/>
              <w:rPr>
                <w:rFonts w:cs="Arial"/>
                <w:sz w:val="22"/>
              </w:rPr>
            </w:pPr>
            <w:r>
              <w:t>- Connaissance du matériel (normes CE, utilisation, entretien...) et évaluation de la fiabilité du matériel en place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Evaluation écrite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E4037" w:rsidTr="00AD5538"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FE4037" w:rsidRDefault="00FE4037" w:rsidP="00AD5538">
            <w:pPr>
              <w:pStyle w:val="texte"/>
              <w:ind w:left="0"/>
              <w:rPr>
                <w:rFonts w:cs="Arial"/>
                <w:sz w:val="22"/>
              </w:rPr>
            </w:pPr>
            <w:r>
              <w:t>- Contrôle des E.P.I. et logistique.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4037" w:rsidRDefault="00FE4037" w:rsidP="00AD5538">
            <w:pPr>
              <w:pStyle w:val="Pieddepage"/>
              <w:keepLines/>
              <w:tabs>
                <w:tab w:val="clear" w:pos="4536"/>
                <w:tab w:val="left" w:leader="dot" w:pos="3261"/>
                <w:tab w:val="left" w:pos="5245"/>
                <w:tab w:val="left" w:pos="5670"/>
                <w:tab w:val="left" w:leader="dot" w:pos="893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Total :</w:t>
            </w:r>
          </w:p>
        </w:tc>
      </w:tr>
    </w:tbl>
    <w:p w:rsidR="00FE4037" w:rsidRDefault="00AD5538" w:rsidP="00FE4037">
      <w:pPr>
        <w:pStyle w:val="Pieddepage"/>
        <w:tabs>
          <w:tab w:val="left" w:pos="708"/>
        </w:tabs>
      </w:pPr>
      <w:r>
        <w:br w:type="textWrapping" w:clear="all"/>
      </w:r>
    </w:p>
    <w:p w:rsidR="003436CA" w:rsidRDefault="003436CA"/>
    <w:sectPr w:rsidR="003436CA" w:rsidSect="00E1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4037"/>
    <w:rsid w:val="00120416"/>
    <w:rsid w:val="002572AF"/>
    <w:rsid w:val="003436CA"/>
    <w:rsid w:val="00363483"/>
    <w:rsid w:val="0036402D"/>
    <w:rsid w:val="00AD5538"/>
    <w:rsid w:val="00B751BE"/>
    <w:rsid w:val="00CA6938"/>
    <w:rsid w:val="00CE2DF3"/>
    <w:rsid w:val="00E123A7"/>
    <w:rsid w:val="00ED1EBA"/>
    <w:rsid w:val="00F8613F"/>
    <w:rsid w:val="00FE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4037"/>
    <w:pPr>
      <w:keepNext/>
      <w:outlineLvl w:val="0"/>
    </w:pPr>
    <w:rPr>
      <w:rFonts w:ascii="Tahoma" w:hAnsi="Tahoma" w:cs="Tahoma"/>
      <w:b/>
      <w:bCs/>
      <w:sz w:val="5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E4037"/>
    <w:pPr>
      <w:keepNext/>
      <w:outlineLvl w:val="1"/>
    </w:pPr>
    <w:rPr>
      <w:rFonts w:ascii="Tahoma" w:hAnsi="Tahoma" w:cs="Tahom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4037"/>
    <w:rPr>
      <w:rFonts w:ascii="Tahoma" w:eastAsia="Times New Roman" w:hAnsi="Tahoma" w:cs="Tahoma"/>
      <w:b/>
      <w:bCs/>
      <w:sz w:val="52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FE4037"/>
    <w:rPr>
      <w:rFonts w:ascii="Tahoma" w:eastAsia="Times New Roman" w:hAnsi="Tahoma" w:cs="Tahoma"/>
      <w:b/>
      <w:bCs/>
      <w:sz w:val="20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FE40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E40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FE4037"/>
    <w:pPr>
      <w:spacing w:before="60" w:after="150"/>
      <w:ind w:left="100" w:right="40"/>
    </w:pPr>
    <w:rPr>
      <w:rFonts w:ascii="Arial" w:hAnsi="Arial"/>
      <w:color w:val="000000"/>
      <w:sz w:val="18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572A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572A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Inoven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Cornu</dc:creator>
  <cp:lastModifiedBy>Christophe Fouillé</cp:lastModifiedBy>
  <cp:revision>2</cp:revision>
  <dcterms:created xsi:type="dcterms:W3CDTF">2014-11-15T18:59:00Z</dcterms:created>
  <dcterms:modified xsi:type="dcterms:W3CDTF">2014-11-15T18:59:00Z</dcterms:modified>
</cp:coreProperties>
</file>