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9A" w:rsidRDefault="00591F9A" w:rsidP="00A4484C">
      <w:bookmarkStart w:id="0" w:name="_GoBack"/>
      <w:bookmarkEnd w:id="0"/>
    </w:p>
    <w:p w:rsidR="00DF4496" w:rsidRDefault="00DF4496" w:rsidP="00A4484C"/>
    <w:p w:rsidR="00591F9A" w:rsidRPr="00DF4496" w:rsidRDefault="00591F9A" w:rsidP="00610E69">
      <w:pPr>
        <w:jc w:val="both"/>
        <w:rPr>
          <w:sz w:val="24"/>
          <w:szCs w:val="24"/>
        </w:rPr>
      </w:pPr>
      <w:r w:rsidRPr="00DF4496">
        <w:rPr>
          <w:sz w:val="24"/>
          <w:szCs w:val="24"/>
        </w:rPr>
        <w:t>Ci-</w:t>
      </w:r>
      <w:r w:rsidR="00241E51">
        <w:rPr>
          <w:sz w:val="24"/>
          <w:szCs w:val="24"/>
        </w:rPr>
        <w:t>dessous</w:t>
      </w:r>
      <w:r w:rsidRPr="00DF4496">
        <w:rPr>
          <w:sz w:val="24"/>
          <w:szCs w:val="24"/>
        </w:rPr>
        <w:t xml:space="preserve"> une procuration </w:t>
      </w:r>
      <w:r w:rsidR="00DF4496" w:rsidRPr="00DF4496">
        <w:rPr>
          <w:sz w:val="24"/>
          <w:szCs w:val="24"/>
        </w:rPr>
        <w:t xml:space="preserve">à compléter </w:t>
      </w:r>
      <w:r w:rsidR="00DF4496">
        <w:rPr>
          <w:sz w:val="24"/>
          <w:szCs w:val="24"/>
        </w:rPr>
        <w:t>par l</w:t>
      </w:r>
      <w:r w:rsidR="00610E69">
        <w:rPr>
          <w:sz w:val="24"/>
          <w:szCs w:val="24"/>
        </w:rPr>
        <w:t>’</w:t>
      </w:r>
      <w:r w:rsidR="00DF4496">
        <w:rPr>
          <w:sz w:val="24"/>
          <w:szCs w:val="24"/>
        </w:rPr>
        <w:t>a</w:t>
      </w:r>
      <w:r w:rsidR="00610E69">
        <w:rPr>
          <w:sz w:val="24"/>
          <w:szCs w:val="24"/>
        </w:rPr>
        <w:t>dhérent</w:t>
      </w:r>
      <w:r w:rsidR="00DF4496">
        <w:rPr>
          <w:sz w:val="24"/>
          <w:szCs w:val="24"/>
        </w:rPr>
        <w:t xml:space="preserve"> absent </w:t>
      </w:r>
      <w:r w:rsidR="00241E51">
        <w:rPr>
          <w:sz w:val="24"/>
          <w:szCs w:val="24"/>
        </w:rPr>
        <w:t xml:space="preserve">(nom et prénom de l’adhérent absent, nom et prénom du mandataire désigné, </w:t>
      </w:r>
      <w:r w:rsidR="00241E51" w:rsidRPr="00DF4496">
        <w:rPr>
          <w:sz w:val="24"/>
          <w:szCs w:val="24"/>
        </w:rPr>
        <w:t>date</w:t>
      </w:r>
      <w:r w:rsidR="00241E51">
        <w:rPr>
          <w:sz w:val="24"/>
          <w:szCs w:val="24"/>
        </w:rPr>
        <w:t xml:space="preserve"> et </w:t>
      </w:r>
      <w:r w:rsidR="00241E51" w:rsidRPr="00DF4496">
        <w:rPr>
          <w:sz w:val="24"/>
          <w:szCs w:val="24"/>
        </w:rPr>
        <w:t>sign</w:t>
      </w:r>
      <w:r w:rsidR="00241E51">
        <w:rPr>
          <w:sz w:val="24"/>
          <w:szCs w:val="24"/>
        </w:rPr>
        <w:t>ature)</w:t>
      </w:r>
      <w:r w:rsidR="00610E69">
        <w:rPr>
          <w:sz w:val="24"/>
          <w:szCs w:val="24"/>
        </w:rPr>
        <w:t>,</w:t>
      </w:r>
      <w:r w:rsidR="00241E51" w:rsidRPr="00DF4496">
        <w:rPr>
          <w:sz w:val="24"/>
          <w:szCs w:val="24"/>
        </w:rPr>
        <w:t xml:space="preserve"> </w:t>
      </w:r>
      <w:r w:rsidR="00272E32">
        <w:rPr>
          <w:sz w:val="24"/>
          <w:szCs w:val="24"/>
        </w:rPr>
        <w:t>puis</w:t>
      </w:r>
      <w:r w:rsidR="00770E6D">
        <w:rPr>
          <w:sz w:val="24"/>
          <w:szCs w:val="24"/>
        </w:rPr>
        <w:t xml:space="preserve"> au choix </w:t>
      </w:r>
      <w:r w:rsidRPr="00DF4496">
        <w:rPr>
          <w:sz w:val="24"/>
          <w:szCs w:val="24"/>
        </w:rPr>
        <w:t>:</w:t>
      </w:r>
    </w:p>
    <w:p w:rsidR="00591F9A" w:rsidRPr="00DF4496" w:rsidRDefault="00591F9A" w:rsidP="00610E69">
      <w:pPr>
        <w:spacing w:before="120"/>
        <w:jc w:val="both"/>
        <w:rPr>
          <w:sz w:val="24"/>
          <w:szCs w:val="24"/>
        </w:rPr>
      </w:pPr>
      <w:r w:rsidRPr="00DF4496">
        <w:rPr>
          <w:sz w:val="24"/>
          <w:szCs w:val="24"/>
        </w:rPr>
        <w:t xml:space="preserve">- </w:t>
      </w:r>
      <w:r w:rsidR="00207B81">
        <w:rPr>
          <w:sz w:val="24"/>
          <w:szCs w:val="24"/>
        </w:rPr>
        <w:t xml:space="preserve">à </w:t>
      </w:r>
      <w:r w:rsidRPr="00DF4496">
        <w:rPr>
          <w:sz w:val="24"/>
          <w:szCs w:val="24"/>
        </w:rPr>
        <w:t>rem</w:t>
      </w:r>
      <w:r w:rsidR="00770E6D">
        <w:rPr>
          <w:sz w:val="24"/>
          <w:szCs w:val="24"/>
        </w:rPr>
        <w:t xml:space="preserve">ettre </w:t>
      </w:r>
      <w:r w:rsidRPr="00DF4496">
        <w:rPr>
          <w:sz w:val="24"/>
          <w:szCs w:val="24"/>
        </w:rPr>
        <w:t xml:space="preserve">au membre </w:t>
      </w:r>
      <w:r w:rsidR="00DF4496" w:rsidRPr="00DF4496">
        <w:rPr>
          <w:sz w:val="24"/>
          <w:szCs w:val="24"/>
        </w:rPr>
        <w:t xml:space="preserve">qui </w:t>
      </w:r>
      <w:r w:rsidR="00207B81">
        <w:rPr>
          <w:sz w:val="24"/>
          <w:szCs w:val="24"/>
        </w:rPr>
        <w:t>l</w:t>
      </w:r>
      <w:r w:rsidR="00610E69">
        <w:rPr>
          <w:sz w:val="24"/>
          <w:szCs w:val="24"/>
        </w:rPr>
        <w:t>e</w:t>
      </w:r>
      <w:r w:rsidR="00207B81">
        <w:rPr>
          <w:sz w:val="24"/>
          <w:szCs w:val="24"/>
        </w:rPr>
        <w:t xml:space="preserve"> </w:t>
      </w:r>
      <w:r w:rsidR="00DF4496" w:rsidRPr="00DF4496">
        <w:rPr>
          <w:sz w:val="24"/>
          <w:szCs w:val="24"/>
        </w:rPr>
        <w:t>représentera à l’assemblée générale</w:t>
      </w:r>
      <w:r w:rsidRPr="00DF4496">
        <w:rPr>
          <w:sz w:val="24"/>
          <w:szCs w:val="24"/>
        </w:rPr>
        <w:t>,</w:t>
      </w:r>
    </w:p>
    <w:p w:rsidR="00591F9A" w:rsidRPr="00DF4496" w:rsidRDefault="00770E6D" w:rsidP="00610E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81">
        <w:rPr>
          <w:sz w:val="24"/>
          <w:szCs w:val="24"/>
        </w:rPr>
        <w:t xml:space="preserve">à </w:t>
      </w:r>
      <w:r w:rsidR="00DF4496" w:rsidRPr="00DF4496">
        <w:rPr>
          <w:sz w:val="24"/>
          <w:szCs w:val="24"/>
        </w:rPr>
        <w:t>dépos</w:t>
      </w:r>
      <w:r>
        <w:rPr>
          <w:sz w:val="24"/>
          <w:szCs w:val="24"/>
        </w:rPr>
        <w:t>er</w:t>
      </w:r>
      <w:r w:rsidR="00591F9A" w:rsidRPr="00DF4496">
        <w:rPr>
          <w:sz w:val="24"/>
          <w:szCs w:val="24"/>
        </w:rPr>
        <w:t xml:space="preserve"> dans la boite aux lettres du club avant l’assemblée</w:t>
      </w:r>
      <w:r>
        <w:rPr>
          <w:sz w:val="24"/>
          <w:szCs w:val="24"/>
        </w:rPr>
        <w:t>,</w:t>
      </w:r>
      <w:r w:rsidR="00591F9A" w:rsidRPr="00DF4496">
        <w:rPr>
          <w:sz w:val="24"/>
          <w:szCs w:val="24"/>
        </w:rPr>
        <w:t xml:space="preserve"> </w:t>
      </w:r>
    </w:p>
    <w:p w:rsidR="00591F9A" w:rsidRPr="00DF4496" w:rsidRDefault="00770E6D" w:rsidP="00610E69">
      <w:pPr>
        <w:spacing w:before="120"/>
        <w:jc w:val="both"/>
        <w:rPr>
          <w:sz w:val="24"/>
          <w:szCs w:val="24"/>
        </w:rPr>
      </w:pPr>
      <w:r w:rsidRPr="00DF4496">
        <w:rPr>
          <w:sz w:val="24"/>
          <w:szCs w:val="24"/>
        </w:rPr>
        <w:t xml:space="preserve">- </w:t>
      </w:r>
      <w:r w:rsidR="00207B81">
        <w:rPr>
          <w:sz w:val="24"/>
          <w:szCs w:val="24"/>
        </w:rPr>
        <w:t xml:space="preserve">à </w:t>
      </w:r>
      <w:r w:rsidRPr="00DF4496">
        <w:rPr>
          <w:sz w:val="24"/>
          <w:szCs w:val="24"/>
        </w:rPr>
        <w:t>envoy</w:t>
      </w:r>
      <w:r>
        <w:rPr>
          <w:sz w:val="24"/>
          <w:szCs w:val="24"/>
        </w:rPr>
        <w:t>er</w:t>
      </w:r>
      <w:r w:rsidRPr="00DF4496">
        <w:rPr>
          <w:sz w:val="24"/>
          <w:szCs w:val="24"/>
        </w:rPr>
        <w:t xml:space="preserve"> au club </w:t>
      </w:r>
      <w:r>
        <w:rPr>
          <w:sz w:val="24"/>
          <w:szCs w:val="24"/>
        </w:rPr>
        <w:t>par courrier</w:t>
      </w:r>
      <w:r w:rsidR="00207B81">
        <w:rPr>
          <w:sz w:val="24"/>
          <w:szCs w:val="24"/>
        </w:rPr>
        <w:t xml:space="preserve"> (au moins 3 jours avant l’assemblée)</w:t>
      </w:r>
      <w:r>
        <w:rPr>
          <w:sz w:val="24"/>
          <w:szCs w:val="24"/>
        </w:rPr>
        <w:t>.</w:t>
      </w:r>
    </w:p>
    <w:p w:rsidR="00770E6D" w:rsidRDefault="00770E6D" w:rsidP="00610E69">
      <w:pPr>
        <w:jc w:val="both"/>
        <w:rPr>
          <w:sz w:val="24"/>
          <w:szCs w:val="24"/>
          <w:u w:val="single"/>
        </w:rPr>
      </w:pPr>
    </w:p>
    <w:p w:rsidR="00770E6D" w:rsidRDefault="00770E6D" w:rsidP="00610E69">
      <w:pPr>
        <w:jc w:val="both"/>
        <w:rPr>
          <w:sz w:val="24"/>
          <w:szCs w:val="24"/>
          <w:u w:val="single"/>
        </w:rPr>
      </w:pPr>
    </w:p>
    <w:p w:rsidR="00DF4496" w:rsidRPr="00C534CE" w:rsidRDefault="00DF4496" w:rsidP="00610E69">
      <w:pPr>
        <w:jc w:val="both"/>
        <w:rPr>
          <w:sz w:val="22"/>
          <w:szCs w:val="22"/>
        </w:rPr>
      </w:pPr>
      <w:r w:rsidRPr="00C534CE">
        <w:rPr>
          <w:sz w:val="22"/>
          <w:szCs w:val="22"/>
          <w:u w:val="single"/>
        </w:rPr>
        <w:t>Nota</w:t>
      </w:r>
      <w:r w:rsidRPr="00C534CE">
        <w:rPr>
          <w:sz w:val="22"/>
          <w:szCs w:val="22"/>
        </w:rPr>
        <w:t xml:space="preserve"> : </w:t>
      </w:r>
      <w:r w:rsidR="00C534CE">
        <w:rPr>
          <w:sz w:val="22"/>
          <w:szCs w:val="22"/>
        </w:rPr>
        <w:t>Si vous souhaitez</w:t>
      </w:r>
      <w:r w:rsidR="00610E69" w:rsidRPr="00C534CE">
        <w:rPr>
          <w:sz w:val="22"/>
          <w:szCs w:val="22"/>
        </w:rPr>
        <w:t xml:space="preserve"> laisser en blanc le n</w:t>
      </w:r>
      <w:r w:rsidRPr="00C534CE">
        <w:rPr>
          <w:sz w:val="22"/>
          <w:szCs w:val="22"/>
        </w:rPr>
        <w:t>om du mandataire</w:t>
      </w:r>
      <w:r w:rsidR="00C534CE">
        <w:rPr>
          <w:sz w:val="22"/>
          <w:szCs w:val="22"/>
        </w:rPr>
        <w:t>,</w:t>
      </w:r>
      <w:r w:rsidR="00610E69" w:rsidRPr="00C534CE">
        <w:rPr>
          <w:sz w:val="22"/>
          <w:szCs w:val="22"/>
        </w:rPr>
        <w:t xml:space="preserve"> le pouvoir sera </w:t>
      </w:r>
      <w:r w:rsidR="00C534CE">
        <w:rPr>
          <w:sz w:val="22"/>
          <w:szCs w:val="22"/>
        </w:rPr>
        <w:t>à la disposition du</w:t>
      </w:r>
      <w:r w:rsidR="00610E69" w:rsidRPr="00C534CE">
        <w:rPr>
          <w:sz w:val="22"/>
          <w:szCs w:val="22"/>
        </w:rPr>
        <w:t xml:space="preserve"> Président ou du membre </w:t>
      </w:r>
      <w:r w:rsidR="00C534CE">
        <w:rPr>
          <w:sz w:val="22"/>
          <w:szCs w:val="22"/>
        </w:rPr>
        <w:t xml:space="preserve">de l’assemblée </w:t>
      </w:r>
      <w:r w:rsidR="00610E69" w:rsidRPr="00C534CE">
        <w:rPr>
          <w:sz w:val="22"/>
          <w:szCs w:val="22"/>
        </w:rPr>
        <w:t>que celui-ci aura désigné comme mandataire</w:t>
      </w:r>
      <w:r w:rsidRPr="00C534CE">
        <w:rPr>
          <w:sz w:val="22"/>
          <w:szCs w:val="22"/>
        </w:rPr>
        <w:t xml:space="preserve">. </w:t>
      </w:r>
    </w:p>
    <w:p w:rsidR="00DF4496" w:rsidRDefault="00DF4496" w:rsidP="00610E69">
      <w:pPr>
        <w:jc w:val="both"/>
      </w:pPr>
    </w:p>
    <w:p w:rsidR="00DF4496" w:rsidRDefault="00DF4496" w:rsidP="00610E69">
      <w:pPr>
        <w:jc w:val="both"/>
      </w:pPr>
    </w:p>
    <w:p w:rsidR="00DF4496" w:rsidRDefault="00DF4496" w:rsidP="00610E69">
      <w:pPr>
        <w:jc w:val="both"/>
      </w:pPr>
    </w:p>
    <w:p w:rsidR="00591F9A" w:rsidRDefault="00591F9A" w:rsidP="00A4484C"/>
    <w:p w:rsidR="00A4484C" w:rsidRPr="00591F9A" w:rsidRDefault="00591F9A" w:rsidP="0059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591F9A">
        <w:rPr>
          <w:b/>
          <w:sz w:val="26"/>
          <w:szCs w:val="26"/>
        </w:rPr>
        <w:t xml:space="preserve">PROCURATION POUR L’ASSEMBLEE GENERALE </w:t>
      </w:r>
      <w:r w:rsidR="00241E51">
        <w:rPr>
          <w:b/>
          <w:sz w:val="26"/>
          <w:szCs w:val="26"/>
        </w:rPr>
        <w:t xml:space="preserve">ORDINAIRE ET EXTRAORDINAIRE </w:t>
      </w:r>
      <w:r w:rsidRPr="00591F9A">
        <w:rPr>
          <w:b/>
          <w:sz w:val="26"/>
          <w:szCs w:val="26"/>
        </w:rPr>
        <w:t>DU 1</w:t>
      </w:r>
      <w:r w:rsidR="00241E51">
        <w:rPr>
          <w:b/>
          <w:sz w:val="26"/>
          <w:szCs w:val="26"/>
        </w:rPr>
        <w:t>7</w:t>
      </w:r>
      <w:r w:rsidR="008F43F4">
        <w:rPr>
          <w:b/>
          <w:sz w:val="26"/>
          <w:szCs w:val="26"/>
        </w:rPr>
        <w:t xml:space="preserve"> </w:t>
      </w:r>
      <w:r w:rsidR="00241E51">
        <w:rPr>
          <w:b/>
          <w:sz w:val="26"/>
          <w:szCs w:val="26"/>
        </w:rPr>
        <w:t>NOV</w:t>
      </w:r>
      <w:r w:rsidRPr="00591F9A">
        <w:rPr>
          <w:b/>
          <w:sz w:val="26"/>
          <w:szCs w:val="26"/>
        </w:rPr>
        <w:t>EMBRE 201</w:t>
      </w:r>
      <w:r w:rsidR="00241E51">
        <w:rPr>
          <w:b/>
          <w:sz w:val="26"/>
          <w:szCs w:val="26"/>
        </w:rPr>
        <w:t>6</w:t>
      </w:r>
    </w:p>
    <w:p w:rsidR="00591F9A" w:rsidRDefault="00591F9A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591F9A" w:rsidRDefault="00591F9A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4484C" w:rsidRPr="007565CE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Je soussigné(e)</w:t>
      </w:r>
      <w:r w:rsidR="00DF4496">
        <w:rPr>
          <w:sz w:val="26"/>
          <w:szCs w:val="26"/>
        </w:rPr>
        <w:t> :</w:t>
      </w:r>
    </w:p>
    <w:p w:rsidR="00A4484C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6"/>
          <w:szCs w:val="26"/>
        </w:rPr>
      </w:pPr>
      <w:r w:rsidRPr="007565CE">
        <w:rPr>
          <w:sz w:val="26"/>
          <w:szCs w:val="26"/>
        </w:rPr>
        <w:t>.............................................................................................</w:t>
      </w:r>
      <w:r>
        <w:rPr>
          <w:sz w:val="26"/>
          <w:szCs w:val="26"/>
        </w:rPr>
        <w:t>...............</w:t>
      </w:r>
    </w:p>
    <w:p w:rsidR="00A4484C" w:rsidRPr="007565CE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7565CE">
        <w:rPr>
          <w:sz w:val="26"/>
          <w:szCs w:val="26"/>
        </w:rPr>
        <w:t>donne</w:t>
      </w:r>
      <w:proofErr w:type="gramEnd"/>
      <w:r w:rsidRPr="007565CE">
        <w:rPr>
          <w:sz w:val="26"/>
          <w:szCs w:val="26"/>
        </w:rPr>
        <w:t xml:space="preserve"> pouvoir à</w:t>
      </w:r>
      <w:r>
        <w:rPr>
          <w:sz w:val="26"/>
          <w:szCs w:val="26"/>
        </w:rPr>
        <w:t> :</w:t>
      </w:r>
      <w:r w:rsidR="00591F9A">
        <w:rPr>
          <w:sz w:val="26"/>
          <w:szCs w:val="26"/>
        </w:rPr>
        <w:t xml:space="preserve"> </w:t>
      </w:r>
    </w:p>
    <w:p w:rsidR="00A4484C" w:rsidRPr="007565CE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6"/>
          <w:szCs w:val="26"/>
        </w:rPr>
      </w:pPr>
      <w:r w:rsidRPr="007565CE">
        <w:rPr>
          <w:sz w:val="26"/>
          <w:szCs w:val="26"/>
        </w:rPr>
        <w:t>..........................................................................................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A4484C" w:rsidRPr="007565CE" w:rsidRDefault="00A4484C" w:rsidP="004B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proofErr w:type="gramStart"/>
      <w:r w:rsidRPr="007565CE">
        <w:rPr>
          <w:sz w:val="26"/>
          <w:szCs w:val="26"/>
        </w:rPr>
        <w:t>pour</w:t>
      </w:r>
      <w:proofErr w:type="gramEnd"/>
      <w:r w:rsidRPr="007565CE">
        <w:rPr>
          <w:sz w:val="26"/>
          <w:szCs w:val="26"/>
        </w:rPr>
        <w:t xml:space="preserve"> le vote </w:t>
      </w:r>
      <w:r>
        <w:rPr>
          <w:sz w:val="26"/>
          <w:szCs w:val="26"/>
        </w:rPr>
        <w:t>de l’ensemble des résolutions qui seront présentées lors de l’assemblée générale</w:t>
      </w:r>
      <w:r w:rsidRPr="007565CE">
        <w:rPr>
          <w:sz w:val="26"/>
          <w:szCs w:val="26"/>
        </w:rPr>
        <w:t xml:space="preserve"> </w:t>
      </w:r>
      <w:r w:rsidR="00241E51">
        <w:rPr>
          <w:sz w:val="26"/>
          <w:szCs w:val="26"/>
        </w:rPr>
        <w:t xml:space="preserve">ordinaire et extraordinaire </w:t>
      </w:r>
      <w:r w:rsidRPr="007565CE">
        <w:rPr>
          <w:sz w:val="26"/>
          <w:szCs w:val="26"/>
        </w:rPr>
        <w:t>du club de Suresnes Escalade</w:t>
      </w:r>
      <w:r>
        <w:rPr>
          <w:sz w:val="26"/>
          <w:szCs w:val="26"/>
        </w:rPr>
        <w:t xml:space="preserve">, le </w:t>
      </w:r>
      <w:r w:rsidR="00241E51">
        <w:rPr>
          <w:sz w:val="26"/>
          <w:szCs w:val="26"/>
        </w:rPr>
        <w:t>jeudi</w:t>
      </w:r>
      <w:r w:rsidR="004B5B39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241E51">
        <w:rPr>
          <w:sz w:val="26"/>
          <w:szCs w:val="26"/>
        </w:rPr>
        <w:t>7</w:t>
      </w:r>
      <w:r w:rsidR="008F43F4">
        <w:rPr>
          <w:sz w:val="26"/>
          <w:szCs w:val="26"/>
        </w:rPr>
        <w:t xml:space="preserve"> </w:t>
      </w:r>
      <w:r w:rsidR="00241E51">
        <w:rPr>
          <w:sz w:val="26"/>
          <w:szCs w:val="26"/>
        </w:rPr>
        <w:t>nov</w:t>
      </w:r>
      <w:r w:rsidR="008F43F4">
        <w:rPr>
          <w:sz w:val="26"/>
          <w:szCs w:val="26"/>
        </w:rPr>
        <w:t>e</w:t>
      </w:r>
      <w:r>
        <w:rPr>
          <w:sz w:val="26"/>
          <w:szCs w:val="26"/>
        </w:rPr>
        <w:t>mbre 201</w:t>
      </w:r>
      <w:r w:rsidR="00241E51">
        <w:rPr>
          <w:sz w:val="26"/>
          <w:szCs w:val="26"/>
        </w:rPr>
        <w:t>6</w:t>
      </w:r>
      <w:r>
        <w:rPr>
          <w:sz w:val="26"/>
          <w:szCs w:val="26"/>
        </w:rPr>
        <w:t>, ainsi que</w:t>
      </w:r>
      <w:r w:rsidR="004B5B39">
        <w:rPr>
          <w:sz w:val="26"/>
          <w:szCs w:val="26"/>
        </w:rPr>
        <w:t xml:space="preserve"> </w:t>
      </w:r>
      <w:r w:rsidRPr="007565CE">
        <w:rPr>
          <w:sz w:val="26"/>
          <w:szCs w:val="26"/>
        </w:rPr>
        <w:t>pour l</w:t>
      </w:r>
      <w:r>
        <w:rPr>
          <w:sz w:val="26"/>
          <w:szCs w:val="26"/>
        </w:rPr>
        <w:t>’élection d</w:t>
      </w:r>
      <w:r w:rsidRPr="007565CE">
        <w:rPr>
          <w:sz w:val="26"/>
          <w:szCs w:val="26"/>
        </w:rPr>
        <w:t>es membres du Conseil d’Administration.</w:t>
      </w:r>
    </w:p>
    <w:p w:rsidR="00A4484C" w:rsidRPr="007565CE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4484C" w:rsidRPr="003E2428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7565CE">
        <w:rPr>
          <w:sz w:val="26"/>
          <w:szCs w:val="26"/>
        </w:rPr>
        <w:t>Date :</w:t>
      </w:r>
      <w:r w:rsidRPr="007565CE">
        <w:rPr>
          <w:sz w:val="26"/>
          <w:szCs w:val="26"/>
        </w:rPr>
        <w:tab/>
      </w:r>
      <w:r w:rsidRPr="007565CE">
        <w:rPr>
          <w:sz w:val="26"/>
          <w:szCs w:val="26"/>
        </w:rPr>
        <w:tab/>
      </w:r>
      <w:r w:rsidRPr="007565C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 :</w:t>
      </w:r>
    </w:p>
    <w:p w:rsidR="00A4484C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484C" w:rsidRDefault="00A4484C" w:rsidP="00A4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484C" w:rsidRDefault="00A4484C" w:rsidP="00A4484C"/>
    <w:p w:rsidR="00544A31" w:rsidRDefault="00544A31" w:rsidP="006373E3"/>
    <w:sectPr w:rsidR="00544A31" w:rsidSect="00F40B89">
      <w:headerReference w:type="default" r:id="rId8"/>
      <w:footerReference w:type="default" r:id="rId9"/>
      <w:pgSz w:w="11900" w:h="16840"/>
      <w:pgMar w:top="1417" w:right="985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D0" w:rsidRDefault="007239D0" w:rsidP="006373E3">
      <w:r>
        <w:separator/>
      </w:r>
    </w:p>
  </w:endnote>
  <w:endnote w:type="continuationSeparator" w:id="0">
    <w:p w:rsidR="007239D0" w:rsidRDefault="007239D0" w:rsidP="0063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2" w:rsidRPr="00BE5832" w:rsidRDefault="00BE5832" w:rsidP="00A356C3">
    <w:pPr>
      <w:pStyle w:val="Paragraphestandard"/>
      <w:jc w:val="center"/>
      <w:rPr>
        <w:rFonts w:hint="eastAsia"/>
      </w:rPr>
    </w:pPr>
    <w:r w:rsidRPr="00BE5832">
      <w:t>Suresnes Escalade - Gymnase du Belvédère - 65 bis rue Gambetta 92150 Suresnes - France</w:t>
    </w:r>
    <w:r w:rsidRPr="00BE5832">
      <w:br/>
      <w:t>http://suresnes-escalade.fr - 06 17 62 01 66 - contact@suresnes-escalade.fr</w:t>
    </w:r>
  </w:p>
  <w:p w:rsidR="00C61135" w:rsidRPr="00BE5832" w:rsidRDefault="00BE5832" w:rsidP="00A356C3">
    <w:pPr>
      <w:pStyle w:val="Pieddepage"/>
      <w:jc w:val="center"/>
    </w:pPr>
    <w:r w:rsidRPr="00BE5832"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D0" w:rsidRDefault="007239D0" w:rsidP="006373E3">
      <w:r>
        <w:separator/>
      </w:r>
    </w:p>
  </w:footnote>
  <w:footnote w:type="continuationSeparator" w:id="0">
    <w:p w:rsidR="007239D0" w:rsidRDefault="007239D0" w:rsidP="0063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35" w:rsidRDefault="00E456F4" w:rsidP="00A356C3">
    <w:pPr>
      <w:pStyle w:val="En-tte"/>
      <w:jc w:val="center"/>
    </w:pPr>
    <w:r>
      <w:rPr>
        <w:noProof/>
      </w:rPr>
      <w:drawing>
        <wp:inline distT="0" distB="0" distL="0" distR="0">
          <wp:extent cx="1879600" cy="800100"/>
          <wp:effectExtent l="0" t="0" r="635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04"/>
    <w:multiLevelType w:val="hybridMultilevel"/>
    <w:tmpl w:val="FC32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713"/>
    <w:multiLevelType w:val="hybridMultilevel"/>
    <w:tmpl w:val="19BE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751"/>
    <w:multiLevelType w:val="hybridMultilevel"/>
    <w:tmpl w:val="2CB43A36"/>
    <w:lvl w:ilvl="0" w:tplc="FFFFFFFF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A0F67"/>
    <w:multiLevelType w:val="hybridMultilevel"/>
    <w:tmpl w:val="3D30D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2BC5"/>
    <w:multiLevelType w:val="hybridMultilevel"/>
    <w:tmpl w:val="CB9C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9D4"/>
    <w:multiLevelType w:val="hybridMultilevel"/>
    <w:tmpl w:val="B38C7616"/>
    <w:lvl w:ilvl="0" w:tplc="A1967C3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01F5"/>
    <w:multiLevelType w:val="hybridMultilevel"/>
    <w:tmpl w:val="7CF68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94C"/>
    <w:multiLevelType w:val="hybridMultilevel"/>
    <w:tmpl w:val="7408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C388C"/>
    <w:multiLevelType w:val="hybridMultilevel"/>
    <w:tmpl w:val="32007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A343B"/>
    <w:multiLevelType w:val="hybridMultilevel"/>
    <w:tmpl w:val="F4342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AF7"/>
    <w:multiLevelType w:val="hybridMultilevel"/>
    <w:tmpl w:val="0B8A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3CF1"/>
    <w:multiLevelType w:val="hybridMultilevel"/>
    <w:tmpl w:val="5FD4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CF3"/>
    <w:multiLevelType w:val="hybridMultilevel"/>
    <w:tmpl w:val="4216A9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5"/>
    <w:rsid w:val="000F4BE8"/>
    <w:rsid w:val="00111DC5"/>
    <w:rsid w:val="00113AFF"/>
    <w:rsid w:val="00132468"/>
    <w:rsid w:val="001575B5"/>
    <w:rsid w:val="001B605F"/>
    <w:rsid w:val="00207B81"/>
    <w:rsid w:val="00241E51"/>
    <w:rsid w:val="00272E32"/>
    <w:rsid w:val="002C1624"/>
    <w:rsid w:val="002F3C66"/>
    <w:rsid w:val="003910B4"/>
    <w:rsid w:val="003957EE"/>
    <w:rsid w:val="003D1265"/>
    <w:rsid w:val="004763DE"/>
    <w:rsid w:val="004913AE"/>
    <w:rsid w:val="004B5B39"/>
    <w:rsid w:val="005315D4"/>
    <w:rsid w:val="00533999"/>
    <w:rsid w:val="00544A31"/>
    <w:rsid w:val="005631E1"/>
    <w:rsid w:val="00591F9A"/>
    <w:rsid w:val="005F141A"/>
    <w:rsid w:val="005F2375"/>
    <w:rsid w:val="00610E69"/>
    <w:rsid w:val="00612721"/>
    <w:rsid w:val="006373E3"/>
    <w:rsid w:val="006712F7"/>
    <w:rsid w:val="006F15EB"/>
    <w:rsid w:val="007239D0"/>
    <w:rsid w:val="00737446"/>
    <w:rsid w:val="00741AF6"/>
    <w:rsid w:val="00770E6D"/>
    <w:rsid w:val="00782991"/>
    <w:rsid w:val="00822207"/>
    <w:rsid w:val="00834558"/>
    <w:rsid w:val="00860E23"/>
    <w:rsid w:val="008B1421"/>
    <w:rsid w:val="008F43F4"/>
    <w:rsid w:val="009D5E0A"/>
    <w:rsid w:val="00A356C3"/>
    <w:rsid w:val="00A436E7"/>
    <w:rsid w:val="00A4484C"/>
    <w:rsid w:val="00AA16CB"/>
    <w:rsid w:val="00AE7353"/>
    <w:rsid w:val="00B01AE4"/>
    <w:rsid w:val="00B25887"/>
    <w:rsid w:val="00B339B0"/>
    <w:rsid w:val="00BA6A24"/>
    <w:rsid w:val="00BD0C02"/>
    <w:rsid w:val="00BD1493"/>
    <w:rsid w:val="00BE5832"/>
    <w:rsid w:val="00C21201"/>
    <w:rsid w:val="00C534CE"/>
    <w:rsid w:val="00C5502B"/>
    <w:rsid w:val="00C61135"/>
    <w:rsid w:val="00C93C74"/>
    <w:rsid w:val="00CC6033"/>
    <w:rsid w:val="00DF4496"/>
    <w:rsid w:val="00E456F4"/>
    <w:rsid w:val="00EC1890"/>
    <w:rsid w:val="00EC5895"/>
    <w:rsid w:val="00EF7085"/>
    <w:rsid w:val="00F10861"/>
    <w:rsid w:val="00F40B89"/>
    <w:rsid w:val="00F7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39F9C8-E8AB-4EBC-9888-8CA8047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sz w:val="18"/>
      <w:szCs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1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61135"/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135"/>
  </w:style>
  <w:style w:type="paragraph" w:styleId="Textedebulles">
    <w:name w:val="Balloon Text"/>
    <w:basedOn w:val="Normal"/>
    <w:link w:val="TextedebullesCar"/>
    <w:uiPriority w:val="99"/>
    <w:semiHidden/>
    <w:unhideWhenUsed/>
    <w:rsid w:val="00C61135"/>
    <w:rPr>
      <w:rFonts w:ascii="Lucida Grande" w:hAnsi="Lucida Grande"/>
    </w:rPr>
  </w:style>
  <w:style w:type="character" w:customStyle="1" w:styleId="TextedebullesCar">
    <w:name w:val="Texte de bulles Car"/>
    <w:link w:val="Textedebulles"/>
    <w:uiPriority w:val="99"/>
    <w:semiHidden/>
    <w:rsid w:val="00C6113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BE5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6373E3"/>
    <w:rPr>
      <w:rFonts w:ascii="Arial" w:eastAsiaTheme="majorEastAsia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9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E8369-1BA1-4DB7-911A-2185B8DC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Cogan</dc:creator>
  <cp:lastModifiedBy>LARRUE Laure</cp:lastModifiedBy>
  <cp:revision>8</cp:revision>
  <cp:lastPrinted>2015-10-28T17:17:00Z</cp:lastPrinted>
  <dcterms:created xsi:type="dcterms:W3CDTF">2016-10-17T12:09:00Z</dcterms:created>
  <dcterms:modified xsi:type="dcterms:W3CDTF">2016-10-25T17:01:00Z</dcterms:modified>
</cp:coreProperties>
</file>